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30"/>
          <w:szCs w:val="30"/>
        </w:rPr>
      </w:pPr>
      <w:r>
        <w:rPr>
          <w:b/>
          <w:bCs/>
          <w:color w:val="605E5E"/>
          <w:spacing w:val="36"/>
          <w:sz w:val="30"/>
          <w:szCs w:val="30"/>
          <w:bdr w:val="none" w:sz="0" w:space="0" w:color="auto" w:frame="1"/>
        </w:rPr>
        <w:t>Банкетное меню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</w:rPr>
      </w:pPr>
      <w:r>
        <w:rPr>
          <w:rFonts w:ascii="Arial" w:hAnsi="Arial" w:cs="Arial"/>
          <w:color w:val="605E5E"/>
        </w:rPr>
        <w:t> 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</w:rPr>
      </w:pPr>
      <w:r>
        <w:rPr>
          <w:rFonts w:ascii="Arial" w:hAnsi="Arial" w:cs="Arial"/>
          <w:color w:val="605E5E"/>
        </w:rPr>
        <w:t> 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</w:rPr>
      </w:pPr>
      <w:r>
        <w:rPr>
          <w:rStyle w:val="backcolor12"/>
          <w:rFonts w:ascii="Arial" w:hAnsi="Arial" w:cs="Arial"/>
          <w:b/>
          <w:bCs/>
          <w:color w:val="605E5E"/>
          <w:bdr w:val="none" w:sz="0" w:space="0" w:color="auto" w:frame="1"/>
          <w:shd w:val="clear" w:color="auto" w:fill="CCCCCC"/>
        </w:rPr>
        <w:t>Наименование                                                                выход в (гр)            цена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</w:rPr>
      </w:pPr>
      <w:r>
        <w:rPr>
          <w:rFonts w:ascii="Arial" w:hAnsi="Arial" w:cs="Arial"/>
          <w:color w:val="605E5E"/>
        </w:rPr>
        <w:t> 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</w:rPr>
      </w:pPr>
      <w:r>
        <w:rPr>
          <w:b/>
          <w:bCs/>
          <w:color w:val="605E5E"/>
          <w:spacing w:val="36"/>
          <w:bdr w:val="none" w:sz="0" w:space="0" w:color="auto" w:frame="1"/>
        </w:rPr>
        <w:t>ХОЛОДНЫЕ ЗАКУСКИ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Щука фаршированная</w:t>
      </w:r>
      <w:r>
        <w:rPr>
          <w:rStyle w:val="apple-converted-space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pacing w:val="36"/>
          <w:sz w:val="23"/>
          <w:szCs w:val="23"/>
          <w:bdr w:val="none" w:sz="0" w:space="0" w:color="auto" w:frame="1"/>
        </w:rPr>
        <w:t> 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                            100              150р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(подается на блюде, оформлена овощами, лимоном,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Форшмак из сельди</w:t>
      </w:r>
      <w:r>
        <w:rPr>
          <w:rStyle w:val="apple-converted-space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                                 100              110р.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(подается на блюде, оформлена овощами, лимоном,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Помидоры фаошированные</w:t>
      </w:r>
      <w:r>
        <w:rPr>
          <w:rStyle w:val="apple-converted-space"/>
          <w:rFonts w:ascii="Arial" w:hAnsi="Arial" w:cs="Arial"/>
          <w:b/>
          <w:bCs/>
          <w:color w:val="605E5E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                       100              130р.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(свежие помидоры с сырной начинкой 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Буженина</w:t>
      </w:r>
      <w:r>
        <w:rPr>
          <w:rStyle w:val="apple-converted-space"/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                                                100              180р.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(запеченное мясо свинины крупным куском)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Колбаса «Домашняя»</w:t>
      </w:r>
      <w:r>
        <w:rPr>
          <w:rStyle w:val="apple-converted-space"/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                                100             160р. 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(из мяса свинины с чесноком и специями)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Рулет из курицы</w:t>
      </w:r>
      <w:r>
        <w:rPr>
          <w:rStyle w:val="apple-converted-space"/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                                       100             160р.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(фаршируется омлетом и черносливом)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«Сациви» из курицы</w:t>
      </w:r>
      <w:r>
        <w:rPr>
          <w:rStyle w:val="apple-converted-space"/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                                  100             190р.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(курица, тушенная с грецкими орехами)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Холодец «Домашний»</w:t>
      </w:r>
      <w:r>
        <w:rPr>
          <w:rStyle w:val="apple-converted-space"/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                                 100             120р.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(подается с соусом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Язык заливной</w:t>
      </w:r>
      <w:r>
        <w:rPr>
          <w:rStyle w:val="apple-converted-space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                                           100             180р.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(подается с соусом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Рулет из печени</w:t>
      </w:r>
      <w:r>
        <w:rPr>
          <w:rStyle w:val="apple-converted-space"/>
          <w:rFonts w:ascii="Arial" w:hAnsi="Arial" w:cs="Arial"/>
          <w:b/>
          <w:bCs/>
          <w:color w:val="207EA9"/>
          <w:spacing w:val="36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pacing w:val="36"/>
          <w:sz w:val="23"/>
          <w:szCs w:val="23"/>
          <w:bdr w:val="none" w:sz="0" w:space="0" w:color="auto" w:frame="1"/>
        </w:rPr>
        <w:t>                                          100             110р.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pacing w:val="36"/>
          <w:sz w:val="23"/>
          <w:szCs w:val="23"/>
          <w:bdr w:val="none" w:sz="0" w:space="0" w:color="auto" w:frame="1"/>
        </w:rPr>
        <w:t>(со сливочным маслом)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ВАЛОВАНЫ С ИКРОЙ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20                          80р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(1шт. с икрой лососевых рыб и маслом)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СЕМГА СЛАБОСОЛЕНАЯ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75/7/5                  180р.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(филе Норвежской семги с лимоном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РЫБНОЕ АССОРТИ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150                       380р.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(нарезка из филе слабосоленой семги, масляной холодного копчения, скумбрии холодного копчения, подается с лимоном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СЕЛЕДОЧКА «ПО-РУССКИ»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50\100\20              130р.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lastRenderedPageBreak/>
        <w:t>(ломтики филе сельди, подаются с отварным картофелем, луком, маринадом 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ОВОЩНАЯ ТАРЕЛКА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250                      150р.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(нарезка из свежих огурцов, помидор, сладкого перца)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РУЛЕТИКИ БАКЛАЖАННЫЕ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200                      170р.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(нежная сырная начинка, завернутая в жареный баклажан)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МЯСНОЕ АССОРТИ ИЗ ТЕЛЯТИНЫ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150                      280р.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(ломтики бастурмы, копченой телятины, отварной телятины, подаются с соусом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МЯСНАЯ ЗАКУСКА «УКРАИНСКАЯ»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150                      280р.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(ломтики копченого окорока, домашней колбасы, сыровяленой колбасы, подаются с соусом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СЫРНАЯ ТАРЕЛКА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150                      200р.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(ассорти из сыров: «Гауда», «Чечил», Брынза подается с виноградом, фруктами,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ВЕТЧИННЫЕ РУЛЕТИКИ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150                       160р.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(фаршированные массой из сыра, подаются с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СОЛЕНЬЯ «БАБУШКИН ПОГРЕБОК»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200                       150р.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(ассорти из маринованных овощей)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МИЛЬФЕЙ ИЗ ЛЕСНЫХ ГРИБОВ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150                        170р.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(ассорти из маринованных грибочков с луком и брусникой)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МАСЛИНЫ                                                                                             150                        100р.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ОЛИВКИ                                                                                                 150                        100р.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rFonts w:ascii="Arial" w:hAnsi="Arial" w:cs="Arial"/>
          <w:color w:val="605E5E"/>
          <w:sz w:val="23"/>
          <w:szCs w:val="23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47"/>
          <w:szCs w:val="47"/>
        </w:rPr>
      </w:pPr>
      <w:r>
        <w:rPr>
          <w:b/>
          <w:bCs/>
          <w:color w:val="605E5E"/>
          <w:spacing w:val="36"/>
          <w:sz w:val="33"/>
          <w:szCs w:val="33"/>
          <w:bdr w:val="none" w:sz="0" w:space="0" w:color="auto" w:frame="1"/>
        </w:rPr>
        <w:t>Салаты</w:t>
      </w:r>
      <w:r>
        <w:rPr>
          <w:rFonts w:ascii="Arial" w:hAnsi="Arial" w:cs="Arial"/>
          <w:b/>
          <w:bCs/>
          <w:color w:val="605E5E"/>
          <w:spacing w:val="36"/>
          <w:sz w:val="47"/>
          <w:szCs w:val="47"/>
          <w:bdr w:val="none" w:sz="0" w:space="0" w:color="auto" w:frame="1"/>
        </w:rPr>
        <w:t> 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47"/>
          <w:szCs w:val="47"/>
        </w:rPr>
      </w:pPr>
      <w:r>
        <w:rPr>
          <w:rStyle w:val="wixguard"/>
          <w:rFonts w:ascii="Arial" w:hAnsi="Arial" w:cs="Arial"/>
          <w:b/>
          <w:bCs/>
          <w:color w:val="605E5E"/>
          <w:spacing w:val="36"/>
          <w:sz w:val="47"/>
          <w:szCs w:val="47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 «СИМБАД»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150                         120р.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(кусочки отварной говядины в сочетании с жаренными шампиньонами, сыром «Гауда», сладкой кукурузой)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 «ГРЕЧЕСКИЙ»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150                         120р.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(свежие овощи и сочные листья салата в сочетании с брынзой и маслинами)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 ОВОЩНОЙ «АРАБСКИЙ»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150\10                    100р.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(свежие овощи, листья китайской капусты, оливки, заправленные лимонно-чесночным соусом)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 «ВЕТКА ПАПОРОТНИКА»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150                          130р.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(кусочки отварной говядины в сочетании с ломтиками ветчины, маринованными корнишонами, помидорами, заправленный соусом)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 «ЦЕЗАРЬ С КУРИЦЕЙ»  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150                           130р.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lastRenderedPageBreak/>
        <w:t>(салат «Айсберг» с помидорами «Черри», куриной грудкой, пикантными гренками, с сыром «Пармезан», заправленный соусом «Цезарь»)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 «ЦЕЗАРЬ С СЕМГОЙ»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150                          150р.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(салат «Айсберг» с ломтиками слабосоленой семги, помидорами «Черри, пикантными гренками, сыром «Пармезан»,  заправленный соусом «Цезарь»)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 «ЦЕЗАРЬ С КРЕВЕТКАМИ»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150                          180р.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(листья салата «Айсберг» с отварными креветками, пикантными гренками, с сыром «Пармезан», заправленный соусом «Цезарь»)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САЛАТ«СТОЛИЧНЫЙ»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150                          100р.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(традиционный салат с мясом курицы)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САЛАТ ИЗ КУРИНОЙ ПЕЧЕНИ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150                           130р.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(теплый салат из куриной печени, заправленный медово-горчичным соусом, подается с салатным миксом и кедровыми орешками)</w:t>
      </w:r>
    </w:p>
    <w:p w:rsidR="00CA4696" w:rsidRDefault="00CA4696" w:rsidP="00CA4696">
      <w:pPr>
        <w:pStyle w:val="font8"/>
        <w:spacing w:before="0" w:beforeAutospacing="0" w:after="0" w:afterAutospacing="0"/>
        <w:ind w:left="1200"/>
        <w:jc w:val="center"/>
        <w:textAlignment w:val="baseline"/>
        <w:rPr>
          <w:rFonts w:ascii="Arial" w:hAnsi="Arial" w:cs="Arial"/>
          <w:color w:val="605E5E"/>
          <w:sz w:val="47"/>
          <w:szCs w:val="47"/>
        </w:rPr>
      </w:pPr>
      <w:r>
        <w:rPr>
          <w:rStyle w:val="wixguard"/>
          <w:rFonts w:ascii="Arial" w:hAnsi="Arial" w:cs="Arial"/>
          <w:b/>
          <w:bCs/>
          <w:color w:val="605E5E"/>
          <w:spacing w:val="36"/>
          <w:sz w:val="47"/>
          <w:szCs w:val="47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b/>
          <w:bCs/>
          <w:color w:val="605E5E"/>
          <w:spacing w:val="36"/>
          <w:sz w:val="26"/>
          <w:szCs w:val="26"/>
          <w:bdr w:val="none" w:sz="0" w:space="0" w:color="auto" w:frame="1"/>
        </w:rPr>
        <w:t>ГОРЯЧИЕ ЗАКУСКИ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47"/>
          <w:szCs w:val="47"/>
        </w:rPr>
      </w:pPr>
      <w:r>
        <w:rPr>
          <w:rStyle w:val="wixguard"/>
          <w:rFonts w:ascii="Arial" w:hAnsi="Arial" w:cs="Arial"/>
          <w:b/>
          <w:bCs/>
          <w:color w:val="605E5E"/>
          <w:spacing w:val="36"/>
          <w:sz w:val="47"/>
          <w:szCs w:val="47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Креветки отварные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300\20\10                240р.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(креветки отварные в специях, подаются с лимоном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Кольца кальмаров в панировке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150/60                      180р.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(жаренные в смеси сухарей и кунжута кольца кальмаров подаются с соуосм «Тар-Тар»)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Жульен из курицы с шампиньонами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75                              150р.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(ломтики куриного филес жаренными шампиньонами, запеченные в сливичнос соусе под сыром)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Mанты “Симбад”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  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350/50                       220р.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(приготовленные с мясом баранины и телятины, отпускаются со сметаной)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47"/>
          <w:szCs w:val="47"/>
        </w:rPr>
      </w:pPr>
      <w:r>
        <w:rPr>
          <w:rStyle w:val="wixguard"/>
          <w:rFonts w:ascii="Arial" w:hAnsi="Arial" w:cs="Arial"/>
          <w:b/>
          <w:bCs/>
          <w:i/>
          <w:iCs/>
          <w:color w:val="605E5E"/>
          <w:spacing w:val="36"/>
          <w:sz w:val="47"/>
          <w:szCs w:val="47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b/>
          <w:bCs/>
          <w:color w:val="605E5E"/>
          <w:sz w:val="26"/>
          <w:szCs w:val="26"/>
          <w:bdr w:val="none" w:sz="0" w:space="0" w:color="auto" w:frame="1"/>
        </w:rPr>
        <w:t>СУПЫ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Суп “Буйабес”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  300                             240р.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(средиземноморский суп с семгой и морепродуктами)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Солянка сборная мясная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 300                             120р.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Борщ “Украинский”  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 300                             120р.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(с мясом телятины или свинины)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Суп лапша с мясом курицы и грибам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300                             120р.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Суп-крем из брокколи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300                             120р.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rFonts w:ascii="Arial" w:hAnsi="Arial" w:cs="Arial"/>
          <w:color w:val="605E5E"/>
          <w:sz w:val="23"/>
          <w:szCs w:val="23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rFonts w:ascii="Arial" w:hAnsi="Arial" w:cs="Arial"/>
          <w:color w:val="605E5E"/>
          <w:sz w:val="23"/>
          <w:szCs w:val="23"/>
          <w:bdr w:val="none" w:sz="0" w:space="0" w:color="auto" w:frame="1"/>
        </w:rPr>
        <w:lastRenderedPageBreak/>
        <w:t>​</w:t>
      </w:r>
    </w:p>
    <w:p w:rsidR="00CA4696" w:rsidRDefault="00CA4696" w:rsidP="00CA469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rFonts w:ascii="Arial" w:hAnsi="Arial" w:cs="Arial"/>
          <w:color w:val="605E5E"/>
          <w:sz w:val="23"/>
          <w:szCs w:val="23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rFonts w:ascii="Arial" w:hAnsi="Arial" w:cs="Arial"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b/>
          <w:bCs/>
          <w:color w:val="605E5E"/>
          <w:sz w:val="26"/>
          <w:szCs w:val="26"/>
          <w:bdr w:val="none" w:sz="0" w:space="0" w:color="auto" w:frame="1"/>
        </w:rPr>
        <w:t>ГОРЯЧИЕ РЫБНЫЕ БЛЮДА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Стейк из лосося жареный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100\7\50\5                250р.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со свежими помидорами, огурцом, лимоном,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Стейк из лосося под соусом из креветок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 100\75\50\7\5          270р.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с маслинами, оливками, лимоном,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Филе судака запеченное с овощами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 100\100/5                 260р.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с запеченными цукини, помидорами, луком)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Филе судака с вяленными помидорами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100                             350р.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Дорада, запеченная целиком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100                             200р.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на блюде, оформленном овощами, лимоном,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Рулетики из форели «Криоль»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100                            250р.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(тигровые креветки, обернутые в нежное филе форели, запеченные на спарже и цукини с пикантным томатным соусом «Тимьяном» )</w:t>
      </w:r>
    </w:p>
    <w:p w:rsidR="00CA4696" w:rsidRDefault="00CA4696" w:rsidP="00CA4696">
      <w:pPr>
        <w:pStyle w:val="font8"/>
        <w:spacing w:before="0" w:beforeAutospacing="0" w:after="0" w:afterAutospacing="0"/>
        <w:ind w:left="2400"/>
        <w:jc w:val="center"/>
        <w:textAlignment w:val="baseline"/>
        <w:rPr>
          <w:rFonts w:ascii="Arial" w:hAnsi="Arial" w:cs="Arial"/>
          <w:color w:val="605E5E"/>
          <w:sz w:val="47"/>
          <w:szCs w:val="47"/>
        </w:rPr>
      </w:pPr>
      <w:r>
        <w:rPr>
          <w:rStyle w:val="wixguard"/>
          <w:rFonts w:ascii="Arial" w:hAnsi="Arial" w:cs="Arial"/>
          <w:color w:val="605E5E"/>
          <w:spacing w:val="36"/>
          <w:sz w:val="47"/>
          <w:szCs w:val="47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b/>
          <w:bCs/>
          <w:color w:val="605E5E"/>
          <w:sz w:val="26"/>
          <w:szCs w:val="26"/>
          <w:bdr w:val="none" w:sz="0" w:space="0" w:color="auto" w:frame="1"/>
        </w:rPr>
        <w:t>ГОРЯЧИЕ МЯСНЫЕ БЛЮДА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Стейк «Миньон»    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100\100\5                 270р.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(филе телятины с лесными грибами под сливочным соуосм)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Медальоны «Фленк»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100/75/5                    270р.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(филе телятины под сырным соусом)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Свинина «по-Баварски»  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200\5                         250р.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(стейк из свиной корейки без косточки, запеченный с окороком, шапминьонами и помидорами)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Цыплята табака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      350\15                      170р.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(цыпленок жаренный под прессом с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Куриное филе в миндальной корочке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150\5                         220р.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(нежное филе куриной грудки, жаренное в миндальных хлопьях)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Крылышки кур. «Фри»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250\100\10              200р.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(цыпленок,  жаренный под прессом с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Поросенок, запеченный целиком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100                            250р.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на блюде, оформленном овощами, лимоном,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Свинина на косточке с овощами «Гриль»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100                             230р.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с цукини, баклажаном, болгарским перцем и томатом)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lastRenderedPageBreak/>
        <w:t>Каре ягненка с фенхелем и кедровыми орешками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100                             370р.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Баранья ножка      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   100                             370р.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(томленная в собственном соку, подается на блюде, оформленном овощами, лимоном,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Окорочка кур., фаршированные грибами и сыром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 100                              190р.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Утка, запеченная целиком с яблоками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100                              200р.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на блюде со свежими фруктами)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b/>
          <w:bCs/>
          <w:color w:val="605E5E"/>
          <w:sz w:val="26"/>
          <w:szCs w:val="26"/>
          <w:bdr w:val="none" w:sz="0" w:space="0" w:color="auto" w:frame="1"/>
        </w:rPr>
        <w:t>ШАШЛЫКИ</w:t>
      </w:r>
    </w:p>
    <w:p w:rsidR="00CA4696" w:rsidRDefault="00CA4696" w:rsidP="00CA469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CA4696" w:rsidRDefault="00CA4696" w:rsidP="00CA469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Шашлык из свинины  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100 /50/30                   230р.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Шашлык из телятины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100 /50/30                   280р.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Шашлык из баранины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100 /50/30                  280р.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Шашлык из мяса курицы  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100 /50/30                  190р.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Люля-кебаб из баранины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150 /50/30                  220р.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Кур.крылышки на «углях»  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300/50/30                  200р.</w:t>
      </w:r>
    </w:p>
    <w:p w:rsidR="00CA4696" w:rsidRP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rFonts w:ascii="Arial" w:hAnsi="Arial" w:cs="Arial"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b/>
          <w:bCs/>
          <w:color w:val="605E5E"/>
          <w:sz w:val="26"/>
          <w:szCs w:val="26"/>
          <w:bdr w:val="none" w:sz="0" w:space="0" w:color="auto" w:frame="1"/>
        </w:rPr>
        <w:t>ГАРНИРЫ</w:t>
      </w:r>
    </w:p>
    <w:p w:rsidR="00CA4696" w:rsidRDefault="00CA4696" w:rsidP="00CA469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jc w:val="center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Style w:val="wixguard"/>
          <w:b/>
          <w:bCs/>
          <w:color w:val="605E5E"/>
          <w:sz w:val="26"/>
          <w:szCs w:val="26"/>
          <w:bdr w:val="none" w:sz="0" w:space="0" w:color="auto" w:frame="1"/>
        </w:rPr>
        <w:t>​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Картофельное пюре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150/15                     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со сливочным маслом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Картофель «Фри»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  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 150/5                      100р.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(подается с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Картофель «по-Деревенски»  </w:t>
      </w:r>
      <w:r>
        <w:rPr>
          <w:rStyle w:val="apple-converted-space"/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  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150/5                      90р.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(жаренные долбки картофеля в кожуре со специями)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Рис с овощами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           150/5                       80р.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(отварной рис со сладким перцем, зеленым горошком, морковью, сладкой кукурузой)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Соте из овощей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          200\5                       150р.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(ломтики баклажан, сладкого перца, дольки помидор и лука жаренные, заправленные чесноком и зеленью)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Картофель жар. соломкой с опятами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150\5                       130р.</w:t>
      </w:r>
    </w:p>
    <w:p w:rsid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О</w:t>
      </w:r>
      <w:r>
        <w:rPr>
          <w:rStyle w:val="color19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вощи на гриле</w:t>
      </w:r>
      <w:r>
        <w:rPr>
          <w:rStyle w:val="apple-converted-space"/>
          <w:rFonts w:ascii="Arial" w:hAnsi="Arial" w:cs="Arial"/>
          <w:b/>
          <w:bCs/>
          <w:color w:val="207EA9"/>
          <w:sz w:val="23"/>
          <w:szCs w:val="23"/>
          <w:bdr w:val="none" w:sz="0" w:space="0" w:color="auto" w:frame="1"/>
        </w:rPr>
        <w:t> </w:t>
      </w:r>
      <w:r>
        <w:rPr>
          <w:rStyle w:val="color19"/>
          <w:rFonts w:ascii="Arial" w:hAnsi="Arial" w:cs="Arial"/>
          <w:color w:val="207EA9"/>
          <w:sz w:val="23"/>
          <w:szCs w:val="23"/>
          <w:bdr w:val="none" w:sz="0" w:space="0" w:color="auto" w:frame="1"/>
        </w:rPr>
        <w:t>   </w:t>
      </w:r>
      <w:r>
        <w:rPr>
          <w:rStyle w:val="apple-converted-space"/>
          <w:rFonts w:ascii="Arial" w:hAnsi="Arial" w:cs="Arial"/>
          <w:color w:val="605E5E"/>
          <w:sz w:val="23"/>
          <w:szCs w:val="23"/>
        </w:rPr>
        <w:t> </w:t>
      </w:r>
      <w:r>
        <w:rPr>
          <w:rFonts w:ascii="Arial" w:hAnsi="Arial" w:cs="Arial"/>
          <w:color w:val="605E5E"/>
          <w:sz w:val="23"/>
          <w:szCs w:val="23"/>
        </w:rPr>
        <w:t>                                                                                                       150\10                      130р.</w:t>
      </w:r>
    </w:p>
    <w:p w:rsidR="003949BA" w:rsidRPr="00CA4696" w:rsidRDefault="00CA4696" w:rsidP="00CA4696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i/>
          <w:iCs/>
          <w:color w:val="605E5E"/>
          <w:sz w:val="23"/>
          <w:szCs w:val="23"/>
          <w:bdr w:val="none" w:sz="0" w:space="0" w:color="auto" w:frame="1"/>
        </w:rPr>
        <w:t>(баклажаны, сладкий перец, помидоры, лук,  жаренный на гриле, зелень)</w:t>
      </w:r>
    </w:p>
    <w:sectPr w:rsidR="003949BA" w:rsidRPr="00CA4696" w:rsidSect="0039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696"/>
    <w:rsid w:val="00016C61"/>
    <w:rsid w:val="00063E0F"/>
    <w:rsid w:val="00064726"/>
    <w:rsid w:val="000817C7"/>
    <w:rsid w:val="000D224E"/>
    <w:rsid w:val="000E2064"/>
    <w:rsid w:val="000F4B29"/>
    <w:rsid w:val="00126C18"/>
    <w:rsid w:val="00157E55"/>
    <w:rsid w:val="0016024E"/>
    <w:rsid w:val="001617AA"/>
    <w:rsid w:val="001719A6"/>
    <w:rsid w:val="00175924"/>
    <w:rsid w:val="001A12E2"/>
    <w:rsid w:val="002205BC"/>
    <w:rsid w:val="00223A09"/>
    <w:rsid w:val="00226322"/>
    <w:rsid w:val="002655F5"/>
    <w:rsid w:val="002726F7"/>
    <w:rsid w:val="0027409E"/>
    <w:rsid w:val="00297B13"/>
    <w:rsid w:val="002A1F3F"/>
    <w:rsid w:val="002B7FB9"/>
    <w:rsid w:val="002D0185"/>
    <w:rsid w:val="002E1ED1"/>
    <w:rsid w:val="00340FC4"/>
    <w:rsid w:val="0035567F"/>
    <w:rsid w:val="0037329E"/>
    <w:rsid w:val="00385BFD"/>
    <w:rsid w:val="00386CB9"/>
    <w:rsid w:val="003949BA"/>
    <w:rsid w:val="003B1E9D"/>
    <w:rsid w:val="003C1E66"/>
    <w:rsid w:val="003D1898"/>
    <w:rsid w:val="003E30FA"/>
    <w:rsid w:val="003F297B"/>
    <w:rsid w:val="00405D8A"/>
    <w:rsid w:val="0040639E"/>
    <w:rsid w:val="004251E6"/>
    <w:rsid w:val="00430A52"/>
    <w:rsid w:val="00437787"/>
    <w:rsid w:val="00472B1A"/>
    <w:rsid w:val="00486A82"/>
    <w:rsid w:val="004954AD"/>
    <w:rsid w:val="004B3932"/>
    <w:rsid w:val="004F4D7C"/>
    <w:rsid w:val="00554667"/>
    <w:rsid w:val="00567CD7"/>
    <w:rsid w:val="00581052"/>
    <w:rsid w:val="00591A9F"/>
    <w:rsid w:val="005929AB"/>
    <w:rsid w:val="00594DDE"/>
    <w:rsid w:val="0059728B"/>
    <w:rsid w:val="005A5E87"/>
    <w:rsid w:val="005C2AFE"/>
    <w:rsid w:val="005D2349"/>
    <w:rsid w:val="005E16CB"/>
    <w:rsid w:val="005E1F4A"/>
    <w:rsid w:val="00627378"/>
    <w:rsid w:val="00694DC6"/>
    <w:rsid w:val="006C3FEF"/>
    <w:rsid w:val="006C53FE"/>
    <w:rsid w:val="006D5F1B"/>
    <w:rsid w:val="006F37A6"/>
    <w:rsid w:val="006F68AA"/>
    <w:rsid w:val="0073115F"/>
    <w:rsid w:val="00766EF6"/>
    <w:rsid w:val="00776D1D"/>
    <w:rsid w:val="00787FE6"/>
    <w:rsid w:val="007A4E3C"/>
    <w:rsid w:val="007C43BD"/>
    <w:rsid w:val="007C52EB"/>
    <w:rsid w:val="007C5649"/>
    <w:rsid w:val="007D3346"/>
    <w:rsid w:val="007F7DF6"/>
    <w:rsid w:val="007F7E24"/>
    <w:rsid w:val="008062FF"/>
    <w:rsid w:val="00811CF3"/>
    <w:rsid w:val="0085073D"/>
    <w:rsid w:val="00863750"/>
    <w:rsid w:val="008B3BF6"/>
    <w:rsid w:val="008F4485"/>
    <w:rsid w:val="00944B89"/>
    <w:rsid w:val="00945C04"/>
    <w:rsid w:val="00961D75"/>
    <w:rsid w:val="009672C8"/>
    <w:rsid w:val="009A791C"/>
    <w:rsid w:val="009C170C"/>
    <w:rsid w:val="00A152F9"/>
    <w:rsid w:val="00A2798E"/>
    <w:rsid w:val="00A42298"/>
    <w:rsid w:val="00A54DE1"/>
    <w:rsid w:val="00A6693C"/>
    <w:rsid w:val="00A72301"/>
    <w:rsid w:val="00A918C3"/>
    <w:rsid w:val="00AA6F36"/>
    <w:rsid w:val="00AE2E15"/>
    <w:rsid w:val="00AF47F1"/>
    <w:rsid w:val="00B10883"/>
    <w:rsid w:val="00B414D8"/>
    <w:rsid w:val="00B86637"/>
    <w:rsid w:val="00BE1E76"/>
    <w:rsid w:val="00C06C4C"/>
    <w:rsid w:val="00C3191D"/>
    <w:rsid w:val="00C65BBB"/>
    <w:rsid w:val="00C72D1B"/>
    <w:rsid w:val="00C83CC3"/>
    <w:rsid w:val="00C973E8"/>
    <w:rsid w:val="00CA4696"/>
    <w:rsid w:val="00CC07AE"/>
    <w:rsid w:val="00CE284A"/>
    <w:rsid w:val="00D06B1C"/>
    <w:rsid w:val="00D80D90"/>
    <w:rsid w:val="00D81199"/>
    <w:rsid w:val="00DA692F"/>
    <w:rsid w:val="00DB0FF2"/>
    <w:rsid w:val="00DC1F76"/>
    <w:rsid w:val="00DD0E06"/>
    <w:rsid w:val="00DE01AC"/>
    <w:rsid w:val="00DF56DB"/>
    <w:rsid w:val="00E03B7F"/>
    <w:rsid w:val="00E07B55"/>
    <w:rsid w:val="00E3733A"/>
    <w:rsid w:val="00E434B8"/>
    <w:rsid w:val="00EA013A"/>
    <w:rsid w:val="00F60F7B"/>
    <w:rsid w:val="00F7231A"/>
    <w:rsid w:val="00F81D08"/>
    <w:rsid w:val="00F90A54"/>
    <w:rsid w:val="00FA1CFD"/>
    <w:rsid w:val="00FA6155"/>
    <w:rsid w:val="00FC58CC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A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color12">
    <w:name w:val="backcolor_12"/>
    <w:basedOn w:val="a0"/>
    <w:rsid w:val="00CA4696"/>
  </w:style>
  <w:style w:type="character" w:customStyle="1" w:styleId="wixguard">
    <w:name w:val="wixguard"/>
    <w:basedOn w:val="a0"/>
    <w:rsid w:val="00CA4696"/>
  </w:style>
  <w:style w:type="character" w:customStyle="1" w:styleId="color19">
    <w:name w:val="color_19"/>
    <w:basedOn w:val="a0"/>
    <w:rsid w:val="00CA4696"/>
  </w:style>
  <w:style w:type="character" w:customStyle="1" w:styleId="apple-converted-space">
    <w:name w:val="apple-converted-space"/>
    <w:basedOn w:val="a0"/>
    <w:rsid w:val="00CA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1965</Words>
  <Characters>11207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2017-03-29T13:27:00Z</dcterms:created>
  <dcterms:modified xsi:type="dcterms:W3CDTF">2017-03-29T13:28:00Z</dcterms:modified>
</cp:coreProperties>
</file>